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2"/>
        <w:ind w:left="420"/>
      </w:pPr>
    </w:p>
    <w:tbl>
      <w:tblPr>
        <w:tblStyle w:val="9"/>
        <w:tblW w:w="10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906"/>
        <w:gridCol w:w="454"/>
        <w:gridCol w:w="1576"/>
        <w:gridCol w:w="1704"/>
        <w:gridCol w:w="100"/>
        <w:gridCol w:w="16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40"/>
                <w:szCs w:val="40"/>
              </w:rPr>
              <w:t>满洲里市2023年卫生健康系统事业单位</w:t>
            </w:r>
            <w:r>
              <w:rPr>
                <w:rFonts w:hint="eastAsia" w:ascii="方正小标宋简体" w:hAnsi="宋体" w:eastAsia="方正小标宋简体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方正小标宋简体" w:hAnsi="宋体" w:eastAsia="方正小标宋简体"/>
                <w:kern w:val="0"/>
                <w:sz w:val="40"/>
                <w:szCs w:val="40"/>
              </w:rPr>
              <w:t>引进人才报名表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报名单位主管部门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2寸彩色免冠照片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报名单位及岗位类别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专业技术资格名称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资格级别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简历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（从高等教育阶段    填起）</w:t>
            </w:r>
          </w:p>
        </w:tc>
        <w:tc>
          <w:tcPr>
            <w:tcW w:w="8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3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我承诺，以上信息真实正确，本人符合报名岗位引进条件，若有弄虚作假行为，自愿放弃引进资格。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承诺人签字：</w:t>
            </w:r>
          </w:p>
        </w:tc>
        <w:tc>
          <w:tcPr>
            <w:tcW w:w="3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用人单位审核意见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审核人签字：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（单位盖章）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      月      日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主管部门审核意见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审核人签字：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（单位盖章）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年      月  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006B260F"/>
    <w:rsid w:val="006B260F"/>
    <w:rsid w:val="007953D2"/>
    <w:rsid w:val="00E82D29"/>
    <w:rsid w:val="05AC4062"/>
    <w:rsid w:val="07614C29"/>
    <w:rsid w:val="0EE84192"/>
    <w:rsid w:val="15A43FCA"/>
    <w:rsid w:val="19202838"/>
    <w:rsid w:val="1AAF6098"/>
    <w:rsid w:val="1CA431D2"/>
    <w:rsid w:val="1E39487D"/>
    <w:rsid w:val="203E3F36"/>
    <w:rsid w:val="22C12291"/>
    <w:rsid w:val="24F314F9"/>
    <w:rsid w:val="28450EFD"/>
    <w:rsid w:val="32074ED7"/>
    <w:rsid w:val="38232188"/>
    <w:rsid w:val="38314D44"/>
    <w:rsid w:val="38656072"/>
    <w:rsid w:val="386E3862"/>
    <w:rsid w:val="39E92C2D"/>
    <w:rsid w:val="3BD62286"/>
    <w:rsid w:val="42C726A6"/>
    <w:rsid w:val="466E2692"/>
    <w:rsid w:val="4A703BF3"/>
    <w:rsid w:val="4CF15E8D"/>
    <w:rsid w:val="4D693BB4"/>
    <w:rsid w:val="50AB3C99"/>
    <w:rsid w:val="56665134"/>
    <w:rsid w:val="56674213"/>
    <w:rsid w:val="567C621D"/>
    <w:rsid w:val="5746200C"/>
    <w:rsid w:val="5926518D"/>
    <w:rsid w:val="5A854F44"/>
    <w:rsid w:val="6020725A"/>
    <w:rsid w:val="62C76FF4"/>
    <w:rsid w:val="6303483B"/>
    <w:rsid w:val="694B5028"/>
    <w:rsid w:val="6CCD0DFD"/>
    <w:rsid w:val="6DBB1560"/>
    <w:rsid w:val="6F6B13D1"/>
    <w:rsid w:val="6FF74547"/>
    <w:rsid w:val="716360A0"/>
    <w:rsid w:val="73DF12CC"/>
    <w:rsid w:val="74DA0D0B"/>
    <w:rsid w:val="76713059"/>
    <w:rsid w:val="76EE258B"/>
    <w:rsid w:val="7F236CEC"/>
    <w:rsid w:val="7F913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qFormat/>
    <w:uiPriority w:val="0"/>
    <w:rPr>
      <w:sz w:val="32"/>
      <w:szCs w:val="32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List Paragraph_15e3b6fe-318c-431e-881f-7fcd084beebf"/>
    <w:basedOn w:val="1"/>
    <w:qFormat/>
    <w:uiPriority w:val="0"/>
    <w:pPr>
      <w:ind w:firstLine="420" w:firstLineChars="200"/>
    </w:pPr>
  </w:style>
  <w:style w:type="character" w:customStyle="1" w:styleId="13">
    <w:name w:val="批注框文本 Char"/>
    <w:basedOn w:val="10"/>
    <w:link w:val="5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14</Pages>
  <Words>980</Words>
  <Characters>5589</Characters>
  <Lines>46</Lines>
  <Paragraphs>13</Paragraphs>
  <TotalTime>1</TotalTime>
  <ScaleCrop>false</ScaleCrop>
  <LinksUpToDate>false</LinksUpToDate>
  <CharactersWithSpaces>6556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2023-05-18T08:27:00Z</dcterms:created>
  <dc:creator>Administrator</dc:creator>
  <cp:lastModifiedBy>venchor </cp:lastModifiedBy>
  <cp:lastPrinted>2022-07-29T02:38:00Z</cp:lastPrinted>
  <dcterms:modified xsi:type="dcterms:W3CDTF">2023-05-19T07:54:15Z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6AB04CB2130449DE9756F33F615219DB_13</vt:lpwstr>
  </property>
</Properties>
</file>